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5506" w14:textId="095CF59F" w:rsidR="008D07E6" w:rsidRPr="008D07E6" w:rsidRDefault="008D07E6" w:rsidP="008D07E6">
      <w:pPr>
        <w:spacing w:after="0" w:line="240" w:lineRule="auto"/>
        <w:jc w:val="center"/>
        <w:rPr>
          <w:rFonts w:eastAsia="Times New Roman" w:cstheme="minorHAnsi"/>
          <w:sz w:val="24"/>
          <w:szCs w:val="24"/>
          <w:lang w:eastAsia="en-IN"/>
        </w:rPr>
      </w:pPr>
      <w:r w:rsidRPr="008D07E6">
        <w:rPr>
          <w:rFonts w:eastAsia="Times New Roman" w:cstheme="minorHAnsi"/>
          <w:b/>
          <w:bCs/>
          <w:sz w:val="24"/>
          <w:szCs w:val="24"/>
          <w:shd w:val="clear" w:color="auto" w:fill="FFFFFF"/>
          <w:lang w:eastAsia="en-IN"/>
        </w:rPr>
        <w:t>Online Seminar on Agri-commodity Price Risk Management during VUCA times</w:t>
      </w:r>
    </w:p>
    <w:p w14:paraId="5717BCDE" w14:textId="77777777" w:rsidR="0092732E" w:rsidRPr="00634613" w:rsidRDefault="0092732E" w:rsidP="008D07E6">
      <w:pPr>
        <w:spacing w:after="0" w:line="240" w:lineRule="auto"/>
        <w:jc w:val="center"/>
        <w:rPr>
          <w:rFonts w:cstheme="minorHAnsi"/>
          <w:sz w:val="24"/>
          <w:szCs w:val="24"/>
        </w:rPr>
      </w:pPr>
      <w:bookmarkStart w:id="0" w:name="_Hlk77153752"/>
      <w:r w:rsidRPr="00634613">
        <w:rPr>
          <w:rFonts w:cstheme="minorHAnsi"/>
          <w:sz w:val="24"/>
          <w:szCs w:val="24"/>
        </w:rPr>
        <w:t>Day and Date: Thursday, July 22, 2021</w:t>
      </w:r>
    </w:p>
    <w:p w14:paraId="44B57979" w14:textId="5B63C2EE" w:rsidR="0092732E" w:rsidRPr="00634613" w:rsidRDefault="0092732E" w:rsidP="008D07E6">
      <w:pPr>
        <w:tabs>
          <w:tab w:val="left" w:pos="2962"/>
        </w:tabs>
        <w:spacing w:after="0" w:line="240" w:lineRule="auto"/>
        <w:jc w:val="center"/>
        <w:rPr>
          <w:rFonts w:cstheme="minorHAnsi"/>
          <w:sz w:val="24"/>
          <w:szCs w:val="24"/>
        </w:rPr>
      </w:pPr>
      <w:r w:rsidRPr="00634613">
        <w:rPr>
          <w:rFonts w:cstheme="minorHAnsi"/>
          <w:sz w:val="24"/>
          <w:szCs w:val="24"/>
        </w:rPr>
        <w:t>Time: 5:00 p.m. to 6:30 p.m.</w:t>
      </w:r>
    </w:p>
    <w:bookmarkEnd w:id="0"/>
    <w:p w14:paraId="321B76D9" w14:textId="77777777" w:rsidR="00920BB1" w:rsidRPr="00634613" w:rsidRDefault="00920BB1" w:rsidP="008D07E6">
      <w:pPr>
        <w:spacing w:after="0" w:line="240" w:lineRule="auto"/>
        <w:jc w:val="both"/>
        <w:rPr>
          <w:rFonts w:cstheme="minorHAnsi"/>
          <w:sz w:val="24"/>
          <w:szCs w:val="24"/>
        </w:rPr>
      </w:pPr>
    </w:p>
    <w:p w14:paraId="62AB2FB5" w14:textId="215C4FA7" w:rsidR="00920BB1" w:rsidRPr="00634613" w:rsidRDefault="00920BB1" w:rsidP="008D07E6">
      <w:pPr>
        <w:spacing w:after="0" w:line="240" w:lineRule="auto"/>
        <w:jc w:val="both"/>
        <w:rPr>
          <w:rFonts w:cstheme="minorHAnsi"/>
          <w:b/>
          <w:bCs/>
          <w:sz w:val="24"/>
          <w:szCs w:val="24"/>
        </w:rPr>
      </w:pPr>
      <w:r w:rsidRPr="00634613">
        <w:rPr>
          <w:rFonts w:cstheme="minorHAnsi"/>
          <w:b/>
          <w:bCs/>
          <w:sz w:val="24"/>
          <w:szCs w:val="24"/>
        </w:rPr>
        <w:t>Dear Sir/ Madam,</w:t>
      </w:r>
    </w:p>
    <w:p w14:paraId="6D688EA2" w14:textId="77777777" w:rsidR="00EE04C3" w:rsidRPr="00634613" w:rsidRDefault="00EE04C3" w:rsidP="008D07E6">
      <w:pPr>
        <w:spacing w:after="0" w:line="240" w:lineRule="auto"/>
        <w:jc w:val="both"/>
        <w:rPr>
          <w:rFonts w:cstheme="minorHAnsi"/>
          <w:b/>
          <w:bCs/>
          <w:sz w:val="24"/>
          <w:szCs w:val="24"/>
        </w:rPr>
      </w:pPr>
    </w:p>
    <w:p w14:paraId="11F267B1" w14:textId="4C9E0821" w:rsidR="008D07E6" w:rsidRPr="00634613" w:rsidRDefault="008D07E6" w:rsidP="008D07E6">
      <w:pPr>
        <w:spacing w:after="0" w:line="240" w:lineRule="auto"/>
        <w:jc w:val="both"/>
        <w:rPr>
          <w:rFonts w:cstheme="minorHAnsi"/>
          <w:sz w:val="24"/>
          <w:szCs w:val="24"/>
        </w:rPr>
      </w:pPr>
      <w:r w:rsidRPr="00634613">
        <w:rPr>
          <w:rFonts w:cstheme="minorHAnsi"/>
          <w:sz w:val="24"/>
          <w:szCs w:val="24"/>
        </w:rPr>
        <w:t>We are pleased to invite you to an Online Seminar organized by IMC Chamber of Commerce and Industry in association with NCDEX IPFT.</w:t>
      </w:r>
      <w:r w:rsidR="00EE04C3" w:rsidRPr="00634613">
        <w:rPr>
          <w:rFonts w:cstheme="minorHAnsi"/>
          <w:sz w:val="24"/>
          <w:szCs w:val="24"/>
        </w:rPr>
        <w:t xml:space="preserve"> The details are </w:t>
      </w:r>
    </w:p>
    <w:p w14:paraId="3BB04332" w14:textId="330A2346" w:rsidR="008D07E6" w:rsidRPr="00634613" w:rsidRDefault="008D07E6" w:rsidP="008D07E6">
      <w:pPr>
        <w:spacing w:after="0" w:line="240" w:lineRule="auto"/>
        <w:jc w:val="both"/>
        <w:rPr>
          <w:rFonts w:cstheme="minorHAnsi"/>
          <w:b/>
          <w:bCs/>
          <w:sz w:val="24"/>
          <w:szCs w:val="24"/>
        </w:rPr>
      </w:pPr>
      <w:r w:rsidRPr="00634613">
        <w:rPr>
          <w:rFonts w:cstheme="minorHAnsi"/>
          <w:b/>
          <w:bCs/>
          <w:sz w:val="24"/>
          <w:szCs w:val="24"/>
        </w:rPr>
        <w:t xml:space="preserve">Topic : </w:t>
      </w:r>
      <w:bookmarkStart w:id="1" w:name="_Hlk77153600"/>
      <w:r w:rsidRPr="00634613">
        <w:rPr>
          <w:rFonts w:cstheme="minorHAnsi"/>
          <w:b/>
          <w:bCs/>
          <w:sz w:val="24"/>
          <w:szCs w:val="24"/>
        </w:rPr>
        <w:t>Agri-commodity Price Risk Management during VUCA times</w:t>
      </w:r>
    </w:p>
    <w:bookmarkEnd w:id="1"/>
    <w:p w14:paraId="1F8D8134" w14:textId="77777777" w:rsidR="008D07E6" w:rsidRPr="00634613" w:rsidRDefault="008D07E6" w:rsidP="008D07E6">
      <w:pPr>
        <w:spacing w:after="0" w:line="240" w:lineRule="auto"/>
        <w:jc w:val="both"/>
        <w:rPr>
          <w:rFonts w:cstheme="minorHAnsi"/>
          <w:b/>
          <w:bCs/>
          <w:sz w:val="24"/>
          <w:szCs w:val="24"/>
        </w:rPr>
      </w:pPr>
    </w:p>
    <w:p w14:paraId="740EA81B" w14:textId="12A27645" w:rsidR="008D07E6" w:rsidRPr="00634613" w:rsidRDefault="008D07E6" w:rsidP="008D07E6">
      <w:pPr>
        <w:spacing w:after="0" w:line="240" w:lineRule="auto"/>
        <w:jc w:val="both"/>
        <w:rPr>
          <w:rFonts w:cstheme="minorHAnsi"/>
          <w:b/>
          <w:bCs/>
          <w:sz w:val="24"/>
          <w:szCs w:val="24"/>
        </w:rPr>
      </w:pPr>
      <w:r w:rsidRPr="00634613">
        <w:rPr>
          <w:rFonts w:cstheme="minorHAnsi"/>
          <w:b/>
          <w:bCs/>
          <w:sz w:val="24"/>
          <w:szCs w:val="24"/>
        </w:rPr>
        <w:t>Day and Date: Thursday, July 22, 2021</w:t>
      </w:r>
    </w:p>
    <w:p w14:paraId="7D9FE864" w14:textId="77777777" w:rsidR="008D07E6" w:rsidRPr="00634613" w:rsidRDefault="008D07E6" w:rsidP="008D07E6">
      <w:pPr>
        <w:spacing w:after="0" w:line="240" w:lineRule="auto"/>
        <w:jc w:val="both"/>
        <w:rPr>
          <w:rFonts w:cstheme="minorHAnsi"/>
          <w:b/>
          <w:bCs/>
          <w:sz w:val="24"/>
          <w:szCs w:val="24"/>
        </w:rPr>
      </w:pPr>
    </w:p>
    <w:p w14:paraId="715416EE" w14:textId="5FF1BDFC" w:rsidR="008D07E6" w:rsidRPr="00634613" w:rsidRDefault="008D07E6" w:rsidP="008D07E6">
      <w:pPr>
        <w:spacing w:after="0" w:line="240" w:lineRule="auto"/>
        <w:jc w:val="both"/>
        <w:rPr>
          <w:rFonts w:cstheme="minorHAnsi"/>
          <w:b/>
          <w:bCs/>
          <w:sz w:val="24"/>
          <w:szCs w:val="24"/>
        </w:rPr>
      </w:pPr>
      <w:r w:rsidRPr="00634613">
        <w:rPr>
          <w:rFonts w:cstheme="minorHAnsi"/>
          <w:b/>
          <w:bCs/>
          <w:sz w:val="24"/>
          <w:szCs w:val="24"/>
        </w:rPr>
        <w:t>Time: 5:00 p.m. to 6:30 p.m.</w:t>
      </w:r>
    </w:p>
    <w:p w14:paraId="5812464F" w14:textId="77777777" w:rsidR="008D07E6" w:rsidRPr="00634613" w:rsidRDefault="008D07E6" w:rsidP="008D07E6">
      <w:pPr>
        <w:spacing w:after="0" w:line="240" w:lineRule="auto"/>
        <w:jc w:val="both"/>
        <w:rPr>
          <w:rFonts w:cstheme="minorHAnsi"/>
          <w:b/>
          <w:bCs/>
          <w:sz w:val="24"/>
          <w:szCs w:val="24"/>
        </w:rPr>
      </w:pPr>
    </w:p>
    <w:p w14:paraId="4200A3DE" w14:textId="77777777" w:rsidR="008D07E6" w:rsidRPr="00634613" w:rsidRDefault="008D07E6" w:rsidP="008D07E6">
      <w:pPr>
        <w:spacing w:after="0" w:line="240" w:lineRule="auto"/>
        <w:jc w:val="both"/>
        <w:rPr>
          <w:rFonts w:cstheme="minorHAnsi"/>
          <w:b/>
          <w:bCs/>
          <w:sz w:val="24"/>
          <w:szCs w:val="24"/>
        </w:rPr>
      </w:pPr>
      <w:r w:rsidRPr="00634613">
        <w:rPr>
          <w:rFonts w:cstheme="minorHAnsi"/>
          <w:b/>
          <w:bCs/>
          <w:sz w:val="24"/>
          <w:szCs w:val="24"/>
        </w:rPr>
        <w:t>Online Platform: Zoom</w:t>
      </w:r>
    </w:p>
    <w:p w14:paraId="2D9B5BC8" w14:textId="77777777" w:rsidR="008D07E6" w:rsidRPr="00634613" w:rsidRDefault="008D07E6" w:rsidP="008D07E6">
      <w:pPr>
        <w:spacing w:after="0" w:line="240" w:lineRule="auto"/>
        <w:jc w:val="both"/>
        <w:rPr>
          <w:rFonts w:cstheme="minorHAnsi"/>
          <w:sz w:val="24"/>
          <w:szCs w:val="24"/>
        </w:rPr>
      </w:pPr>
    </w:p>
    <w:p w14:paraId="4275D9F2" w14:textId="2BEBF482" w:rsidR="008D07E6" w:rsidRPr="00E46071" w:rsidRDefault="00E46071" w:rsidP="00E46071">
      <w:pPr>
        <w:shd w:val="clear" w:color="auto" w:fill="FFFFFF"/>
        <w:spacing w:after="0" w:line="240" w:lineRule="auto"/>
        <w:jc w:val="both"/>
        <w:rPr>
          <w:rFonts w:cstheme="minorHAnsi"/>
          <w:color w:val="222222"/>
        </w:rPr>
      </w:pPr>
      <w:r>
        <w:rPr>
          <w:rStyle w:val="m7516929392269850031bumpedfont15"/>
          <w:rFonts w:cstheme="minorHAnsi"/>
          <w:color w:val="222222"/>
        </w:rPr>
        <w:t xml:space="preserve">Currently the world is </w:t>
      </w:r>
      <w:r>
        <w:rPr>
          <w:rStyle w:val="m7516929392269850031bumpedfont15"/>
          <w:rFonts w:cstheme="minorHAnsi"/>
          <w:color w:val="222222"/>
        </w:rPr>
        <w:t>characterised</w:t>
      </w:r>
      <w:r>
        <w:rPr>
          <w:rStyle w:val="m7516929392269850031bumpedfont15"/>
          <w:rFonts w:cstheme="minorHAnsi"/>
          <w:color w:val="222222"/>
        </w:rPr>
        <w:t xml:space="preserve"> by Volatility Uncertainty Complexity and Ambuigity </w:t>
      </w:r>
      <w:r>
        <w:rPr>
          <w:rStyle w:val="m7516929392269850031bumpedfont15"/>
          <w:rFonts w:cstheme="minorHAnsi"/>
          <w:color w:val="222222"/>
        </w:rPr>
        <w:t xml:space="preserve">(VUCA). </w:t>
      </w:r>
      <w:r w:rsidR="008D07E6" w:rsidRPr="00634613">
        <w:rPr>
          <w:rFonts w:cstheme="minorHAnsi"/>
          <w:sz w:val="24"/>
          <w:szCs w:val="24"/>
        </w:rPr>
        <w:t xml:space="preserve">Commodity markets covering energy, metals and agriculture are driven by a host of factors, global and domestic.  We saw how global agri-markets faced huge volatility over the last 12 months, driven by factors as varied as the pandemic, disruption to GVC, La Nina, massive liquidity and so on. These combined to propel agri commodity markets to multi-year highs.  Stakeholders - producers, processors, industrial consumers and traders - struggled to survive the volatile conditions. Investors who possessed strong product and market knowledge benefited by making appropriate investment decisions. </w:t>
      </w:r>
    </w:p>
    <w:p w14:paraId="3E36DE4C" w14:textId="77777777" w:rsidR="008D07E6" w:rsidRPr="00634613" w:rsidRDefault="008D07E6" w:rsidP="008D07E6">
      <w:pPr>
        <w:spacing w:after="0" w:line="240" w:lineRule="auto"/>
        <w:jc w:val="both"/>
        <w:rPr>
          <w:rFonts w:cstheme="minorHAnsi"/>
          <w:sz w:val="24"/>
          <w:szCs w:val="24"/>
        </w:rPr>
      </w:pPr>
    </w:p>
    <w:p w14:paraId="1BA1143A" w14:textId="2D5FACE4" w:rsidR="008D07E6" w:rsidRPr="00634613" w:rsidRDefault="008D07E6" w:rsidP="008D07E6">
      <w:pPr>
        <w:spacing w:after="0" w:line="240" w:lineRule="auto"/>
        <w:jc w:val="both"/>
        <w:rPr>
          <w:rFonts w:cstheme="minorHAnsi"/>
          <w:sz w:val="24"/>
          <w:szCs w:val="24"/>
        </w:rPr>
      </w:pPr>
      <w:r w:rsidRPr="00634613">
        <w:rPr>
          <w:rFonts w:cstheme="minorHAnsi"/>
          <w:sz w:val="24"/>
          <w:szCs w:val="24"/>
        </w:rPr>
        <w:t>This Online seminar explores strategies to manage agri-commodity price risks through scientific means. Price risk management will help in multiple ways. It is critical for stakeholders to understand how best to manage price risks.   This is especially true given the current backdrop of protectionism, sanctions and trade friction. The seminar seeks to educate stakeholders in the commodity value chain including firms with exposure to commodities about the dynamics of the market from a fundamental perspective so that buy / sell / hold decisions are well informed and scientific.</w:t>
      </w:r>
      <w:r w:rsidR="00634613" w:rsidRPr="00634613">
        <w:rPr>
          <w:rFonts w:cstheme="minorHAnsi"/>
          <w:sz w:val="24"/>
          <w:szCs w:val="24"/>
        </w:rPr>
        <w:t xml:space="preserve"> The Key Speakers are </w:t>
      </w:r>
    </w:p>
    <w:p w14:paraId="4A786A31" w14:textId="190C5463" w:rsidR="00634613" w:rsidRPr="00634613" w:rsidRDefault="00634613" w:rsidP="00634613">
      <w:pPr>
        <w:pStyle w:val="ListParagraph"/>
        <w:numPr>
          <w:ilvl w:val="0"/>
          <w:numId w:val="1"/>
        </w:numPr>
        <w:spacing w:after="0" w:line="240" w:lineRule="auto"/>
        <w:jc w:val="both"/>
        <w:rPr>
          <w:rFonts w:cstheme="minorHAnsi"/>
          <w:sz w:val="24"/>
          <w:szCs w:val="24"/>
        </w:rPr>
      </w:pPr>
      <w:bookmarkStart w:id="2" w:name="_Hlk77153620"/>
      <w:r w:rsidRPr="00634613">
        <w:rPr>
          <w:rFonts w:cstheme="minorHAnsi"/>
          <w:sz w:val="24"/>
          <w:szCs w:val="24"/>
        </w:rPr>
        <w:t>Mr. G Chandraskheakhar, Economic Advisor, IMC and Director, IMC ERTF</w:t>
      </w:r>
    </w:p>
    <w:p w14:paraId="4845EF67" w14:textId="5B24AEED" w:rsidR="00634613" w:rsidRPr="00634613" w:rsidRDefault="00634613" w:rsidP="00634613">
      <w:pPr>
        <w:pStyle w:val="ListParagraph"/>
        <w:numPr>
          <w:ilvl w:val="0"/>
          <w:numId w:val="1"/>
        </w:numPr>
        <w:shd w:val="clear" w:color="auto" w:fill="FFFFFF"/>
        <w:spacing w:after="0" w:line="240" w:lineRule="auto"/>
        <w:rPr>
          <w:rFonts w:eastAsia="Times New Roman" w:cstheme="minorHAnsi"/>
          <w:color w:val="222222"/>
          <w:sz w:val="24"/>
          <w:szCs w:val="24"/>
          <w:lang w:eastAsia="en-IN"/>
        </w:rPr>
      </w:pPr>
      <w:r w:rsidRPr="00634613">
        <w:rPr>
          <w:rFonts w:eastAsia="Times New Roman" w:cstheme="minorHAnsi"/>
          <w:color w:val="000000"/>
          <w:sz w:val="24"/>
          <w:szCs w:val="24"/>
          <w:lang w:eastAsia="en-IN"/>
        </w:rPr>
        <w:t>Mr. Kapil Dev- CBO, NCDEX</w:t>
      </w:r>
    </w:p>
    <w:p w14:paraId="169045B3" w14:textId="635B859D" w:rsidR="00634613" w:rsidRPr="00634613" w:rsidRDefault="00634613" w:rsidP="00634613">
      <w:pPr>
        <w:pStyle w:val="ListParagraph"/>
        <w:numPr>
          <w:ilvl w:val="0"/>
          <w:numId w:val="1"/>
        </w:numPr>
        <w:spacing w:after="0" w:line="240" w:lineRule="auto"/>
        <w:jc w:val="both"/>
        <w:rPr>
          <w:rFonts w:cstheme="minorHAnsi"/>
          <w:sz w:val="24"/>
          <w:szCs w:val="24"/>
        </w:rPr>
      </w:pPr>
      <w:r w:rsidRPr="00634613">
        <w:rPr>
          <w:rFonts w:cstheme="minorHAnsi"/>
          <w:color w:val="222222"/>
          <w:sz w:val="24"/>
          <w:szCs w:val="24"/>
          <w:shd w:val="clear" w:color="auto" w:fill="FFFFFF"/>
        </w:rPr>
        <w:t xml:space="preserve">Mr. Sumit Gupta, Director, </w:t>
      </w:r>
      <w:r w:rsidRPr="00634613">
        <w:rPr>
          <w:rFonts w:cstheme="minorHAnsi"/>
          <w:sz w:val="24"/>
          <w:szCs w:val="24"/>
        </w:rPr>
        <w:t>Mcdonald Pelz Global Commodities</w:t>
      </w:r>
    </w:p>
    <w:bookmarkEnd w:id="2"/>
    <w:p w14:paraId="0D91A2EE" w14:textId="77777777" w:rsidR="008D07E6" w:rsidRPr="00634613" w:rsidRDefault="008D07E6" w:rsidP="008D07E6">
      <w:pPr>
        <w:spacing w:after="0" w:line="240" w:lineRule="auto"/>
        <w:jc w:val="both"/>
        <w:rPr>
          <w:rFonts w:cstheme="minorHAnsi"/>
          <w:sz w:val="24"/>
          <w:szCs w:val="24"/>
        </w:rPr>
      </w:pPr>
    </w:p>
    <w:p w14:paraId="69BB6720" w14:textId="60E9DBE0" w:rsidR="008D07E6" w:rsidRPr="00634613" w:rsidRDefault="008D07E6" w:rsidP="008D07E6">
      <w:pPr>
        <w:spacing w:after="0" w:line="240" w:lineRule="auto"/>
        <w:jc w:val="both"/>
        <w:rPr>
          <w:rFonts w:cstheme="minorHAnsi"/>
          <w:sz w:val="24"/>
          <w:szCs w:val="24"/>
        </w:rPr>
      </w:pPr>
      <w:r w:rsidRPr="00634613">
        <w:rPr>
          <w:rFonts w:cstheme="minorHAnsi"/>
          <w:sz w:val="24"/>
          <w:szCs w:val="24"/>
        </w:rPr>
        <w:t>The virtual meeting will be on Zoom. There is NO Participation Fee; but registration is necessary.  On receiving a registration request, VC details will be provided. For registration and other details please contact Ms. Anita Naik at anita.naik@imcnet.org Or visit IMC website https://www.imcnet.org/events- 1250</w:t>
      </w:r>
    </w:p>
    <w:p w14:paraId="6BF1C192" w14:textId="77777777" w:rsidR="00920BB1" w:rsidRPr="00634613" w:rsidRDefault="00920BB1" w:rsidP="008D07E6">
      <w:pPr>
        <w:spacing w:after="0" w:line="240" w:lineRule="auto"/>
        <w:jc w:val="both"/>
        <w:rPr>
          <w:rFonts w:cstheme="minorHAnsi"/>
          <w:sz w:val="24"/>
          <w:szCs w:val="24"/>
        </w:rPr>
      </w:pPr>
    </w:p>
    <w:p w14:paraId="349BE691" w14:textId="7AB1E760" w:rsidR="00920BB1" w:rsidRPr="00634613" w:rsidRDefault="00920BB1" w:rsidP="008D07E6">
      <w:pPr>
        <w:spacing w:after="0" w:line="240" w:lineRule="auto"/>
        <w:jc w:val="both"/>
        <w:rPr>
          <w:rFonts w:cstheme="minorHAnsi"/>
          <w:sz w:val="24"/>
          <w:szCs w:val="24"/>
        </w:rPr>
      </w:pPr>
      <w:r w:rsidRPr="00634613">
        <w:rPr>
          <w:rFonts w:cstheme="minorHAnsi"/>
          <w:sz w:val="24"/>
          <w:szCs w:val="24"/>
        </w:rPr>
        <w:t xml:space="preserve">We do hope you will be able to seize the opportunity and participate on </w:t>
      </w:r>
      <w:r w:rsidR="0092732E" w:rsidRPr="00634613">
        <w:rPr>
          <w:rFonts w:cstheme="minorHAnsi"/>
          <w:sz w:val="24"/>
          <w:szCs w:val="24"/>
        </w:rPr>
        <w:t>July</w:t>
      </w:r>
      <w:r w:rsidRPr="00634613">
        <w:rPr>
          <w:rFonts w:cstheme="minorHAnsi"/>
          <w:sz w:val="24"/>
          <w:szCs w:val="24"/>
        </w:rPr>
        <w:t xml:space="preserve"> 2</w:t>
      </w:r>
      <w:r w:rsidR="0092732E" w:rsidRPr="00634613">
        <w:rPr>
          <w:rFonts w:cstheme="minorHAnsi"/>
          <w:sz w:val="24"/>
          <w:szCs w:val="24"/>
        </w:rPr>
        <w:t>2</w:t>
      </w:r>
      <w:r w:rsidRPr="00634613">
        <w:rPr>
          <w:rFonts w:cstheme="minorHAnsi"/>
          <w:sz w:val="24"/>
          <w:szCs w:val="24"/>
        </w:rPr>
        <w:t>, 202</w:t>
      </w:r>
      <w:r w:rsidR="0092732E" w:rsidRPr="00634613">
        <w:rPr>
          <w:rFonts w:cstheme="minorHAnsi"/>
          <w:sz w:val="24"/>
          <w:szCs w:val="24"/>
        </w:rPr>
        <w:t>1</w:t>
      </w:r>
      <w:r w:rsidRPr="00634613">
        <w:rPr>
          <w:rFonts w:cstheme="minorHAnsi"/>
          <w:sz w:val="24"/>
          <w:szCs w:val="24"/>
        </w:rPr>
        <w:t>. It will be a knowledge enriching experience.</w:t>
      </w:r>
    </w:p>
    <w:p w14:paraId="5BE90B23" w14:textId="77777777" w:rsidR="00920BB1" w:rsidRPr="00634613" w:rsidRDefault="00920BB1" w:rsidP="008D07E6">
      <w:pPr>
        <w:spacing w:after="0" w:line="240" w:lineRule="auto"/>
        <w:jc w:val="both"/>
        <w:rPr>
          <w:rFonts w:cstheme="minorHAnsi"/>
          <w:sz w:val="24"/>
          <w:szCs w:val="24"/>
        </w:rPr>
      </w:pPr>
    </w:p>
    <w:p w14:paraId="0D070CA2" w14:textId="77777777" w:rsidR="00920BB1" w:rsidRPr="00634613" w:rsidRDefault="00920BB1" w:rsidP="008D07E6">
      <w:pPr>
        <w:spacing w:after="0" w:line="240" w:lineRule="auto"/>
        <w:jc w:val="both"/>
        <w:rPr>
          <w:rFonts w:cstheme="minorHAnsi"/>
          <w:b/>
          <w:bCs/>
          <w:sz w:val="24"/>
          <w:szCs w:val="24"/>
        </w:rPr>
      </w:pPr>
      <w:r w:rsidRPr="00634613">
        <w:rPr>
          <w:rFonts w:cstheme="minorHAnsi"/>
          <w:b/>
          <w:bCs/>
          <w:sz w:val="24"/>
          <w:szCs w:val="24"/>
        </w:rPr>
        <w:t>Ajit Mangrulkar</w:t>
      </w:r>
    </w:p>
    <w:p w14:paraId="3C2DF236" w14:textId="627C48EA" w:rsidR="006D107B" w:rsidRPr="00634613" w:rsidRDefault="00920BB1" w:rsidP="008D07E6">
      <w:pPr>
        <w:spacing w:after="0" w:line="240" w:lineRule="auto"/>
        <w:jc w:val="both"/>
        <w:rPr>
          <w:rFonts w:cstheme="minorHAnsi"/>
          <w:b/>
          <w:bCs/>
          <w:sz w:val="24"/>
          <w:szCs w:val="24"/>
        </w:rPr>
      </w:pPr>
      <w:r w:rsidRPr="00634613">
        <w:rPr>
          <w:rFonts w:cstheme="minorHAnsi"/>
          <w:b/>
          <w:bCs/>
          <w:sz w:val="24"/>
          <w:szCs w:val="24"/>
        </w:rPr>
        <w:t>Director General</w:t>
      </w:r>
    </w:p>
    <w:sectPr w:rsidR="006D107B" w:rsidRPr="00634613" w:rsidSect="005E7BF0">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47AD"/>
    <w:multiLevelType w:val="hybridMultilevel"/>
    <w:tmpl w:val="FA46EBE2"/>
    <w:lvl w:ilvl="0" w:tplc="AF8AC78C">
      <w:start w:val="3"/>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D0"/>
    <w:rsid w:val="005E7BF0"/>
    <w:rsid w:val="00634613"/>
    <w:rsid w:val="006D107B"/>
    <w:rsid w:val="00854811"/>
    <w:rsid w:val="008D07E6"/>
    <w:rsid w:val="00920BB1"/>
    <w:rsid w:val="0092732E"/>
    <w:rsid w:val="009847D0"/>
    <w:rsid w:val="00CA6346"/>
    <w:rsid w:val="00E3219B"/>
    <w:rsid w:val="00E46071"/>
    <w:rsid w:val="00EE04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2EDC"/>
  <w15:chartTrackingRefBased/>
  <w15:docId w15:val="{EBB3407F-004C-4A0F-9A81-C5399A38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63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19B"/>
    <w:rPr>
      <w:color w:val="0563C1" w:themeColor="hyperlink"/>
      <w:u w:val="single"/>
    </w:rPr>
  </w:style>
  <w:style w:type="character" w:styleId="UnresolvedMention">
    <w:name w:val="Unresolved Mention"/>
    <w:basedOn w:val="DefaultParagraphFont"/>
    <w:uiPriority w:val="99"/>
    <w:semiHidden/>
    <w:unhideWhenUsed/>
    <w:rsid w:val="00E3219B"/>
    <w:rPr>
      <w:color w:val="605E5C"/>
      <w:shd w:val="clear" w:color="auto" w:fill="E1DFDD"/>
    </w:rPr>
  </w:style>
  <w:style w:type="character" w:customStyle="1" w:styleId="il">
    <w:name w:val="il"/>
    <w:basedOn w:val="DefaultParagraphFont"/>
    <w:rsid w:val="00CA6346"/>
  </w:style>
  <w:style w:type="character" w:customStyle="1" w:styleId="Heading1Char">
    <w:name w:val="Heading 1 Char"/>
    <w:basedOn w:val="DefaultParagraphFont"/>
    <w:link w:val="Heading1"/>
    <w:uiPriority w:val="9"/>
    <w:rsid w:val="00CA634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34613"/>
    <w:pPr>
      <w:ind w:left="720"/>
      <w:contextualSpacing/>
    </w:pPr>
  </w:style>
  <w:style w:type="character" w:customStyle="1" w:styleId="m7516929392269850031bumpedfont15">
    <w:name w:val="m_7516929392269850031bumpedfont15"/>
    <w:basedOn w:val="DefaultParagraphFont"/>
    <w:rsid w:val="00E4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02718">
      <w:bodyDiv w:val="1"/>
      <w:marLeft w:val="0"/>
      <w:marRight w:val="0"/>
      <w:marTop w:val="0"/>
      <w:marBottom w:val="0"/>
      <w:divBdr>
        <w:top w:val="none" w:sz="0" w:space="0" w:color="auto"/>
        <w:left w:val="none" w:sz="0" w:space="0" w:color="auto"/>
        <w:bottom w:val="none" w:sz="0" w:space="0" w:color="auto"/>
        <w:right w:val="none" w:sz="0" w:space="0" w:color="auto"/>
      </w:divBdr>
    </w:div>
    <w:div w:id="1118447079">
      <w:bodyDiv w:val="1"/>
      <w:marLeft w:val="0"/>
      <w:marRight w:val="0"/>
      <w:marTop w:val="0"/>
      <w:marBottom w:val="0"/>
      <w:divBdr>
        <w:top w:val="none" w:sz="0" w:space="0" w:color="auto"/>
        <w:left w:val="none" w:sz="0" w:space="0" w:color="auto"/>
        <w:bottom w:val="none" w:sz="0" w:space="0" w:color="auto"/>
        <w:right w:val="none" w:sz="0" w:space="0" w:color="auto"/>
      </w:divBdr>
      <w:divsChild>
        <w:div w:id="80757235">
          <w:marLeft w:val="0"/>
          <w:marRight w:val="0"/>
          <w:marTop w:val="120"/>
          <w:marBottom w:val="0"/>
          <w:divBdr>
            <w:top w:val="none" w:sz="0" w:space="0" w:color="auto"/>
            <w:left w:val="none" w:sz="0" w:space="0" w:color="auto"/>
            <w:bottom w:val="none" w:sz="0" w:space="0" w:color="auto"/>
            <w:right w:val="none" w:sz="0" w:space="0" w:color="auto"/>
          </w:divBdr>
          <w:divsChild>
            <w:div w:id="475924050">
              <w:marLeft w:val="0"/>
              <w:marRight w:val="0"/>
              <w:marTop w:val="0"/>
              <w:marBottom w:val="0"/>
              <w:divBdr>
                <w:top w:val="none" w:sz="0" w:space="0" w:color="auto"/>
                <w:left w:val="none" w:sz="0" w:space="0" w:color="auto"/>
                <w:bottom w:val="none" w:sz="0" w:space="0" w:color="auto"/>
                <w:right w:val="none" w:sz="0" w:space="0" w:color="auto"/>
              </w:divBdr>
              <w:divsChild>
                <w:div w:id="1987275764">
                  <w:marLeft w:val="0"/>
                  <w:marRight w:val="0"/>
                  <w:marTop w:val="0"/>
                  <w:marBottom w:val="0"/>
                  <w:divBdr>
                    <w:top w:val="none" w:sz="0" w:space="0" w:color="auto"/>
                    <w:left w:val="none" w:sz="0" w:space="0" w:color="auto"/>
                    <w:bottom w:val="none" w:sz="0" w:space="0" w:color="auto"/>
                    <w:right w:val="none" w:sz="0" w:space="0" w:color="auto"/>
                  </w:divBdr>
                  <w:divsChild>
                    <w:div w:id="460617769">
                      <w:marLeft w:val="0"/>
                      <w:marRight w:val="0"/>
                      <w:marTop w:val="0"/>
                      <w:marBottom w:val="0"/>
                      <w:divBdr>
                        <w:top w:val="none" w:sz="0" w:space="0" w:color="auto"/>
                        <w:left w:val="none" w:sz="0" w:space="0" w:color="auto"/>
                        <w:bottom w:val="none" w:sz="0" w:space="0" w:color="auto"/>
                        <w:right w:val="none" w:sz="0" w:space="0" w:color="auto"/>
                      </w:divBdr>
                      <w:divsChild>
                        <w:div w:id="857740577">
                          <w:marLeft w:val="0"/>
                          <w:marRight w:val="0"/>
                          <w:marTop w:val="0"/>
                          <w:marBottom w:val="0"/>
                          <w:divBdr>
                            <w:top w:val="none" w:sz="0" w:space="0" w:color="auto"/>
                            <w:left w:val="none" w:sz="0" w:space="0" w:color="auto"/>
                            <w:bottom w:val="none" w:sz="0" w:space="0" w:color="auto"/>
                            <w:right w:val="none" w:sz="0" w:space="0" w:color="auto"/>
                          </w:divBdr>
                          <w:divsChild>
                            <w:div w:id="1030229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84168">
                                  <w:marLeft w:val="0"/>
                                  <w:marRight w:val="0"/>
                                  <w:marTop w:val="0"/>
                                  <w:marBottom w:val="0"/>
                                  <w:divBdr>
                                    <w:top w:val="none" w:sz="0" w:space="0" w:color="auto"/>
                                    <w:left w:val="none" w:sz="0" w:space="0" w:color="auto"/>
                                    <w:bottom w:val="none" w:sz="0" w:space="0" w:color="auto"/>
                                    <w:right w:val="none" w:sz="0" w:space="0" w:color="auto"/>
                                  </w:divBdr>
                                  <w:divsChild>
                                    <w:div w:id="1615402114">
                                      <w:marLeft w:val="0"/>
                                      <w:marRight w:val="0"/>
                                      <w:marTop w:val="0"/>
                                      <w:marBottom w:val="0"/>
                                      <w:divBdr>
                                        <w:top w:val="none" w:sz="0" w:space="0" w:color="auto"/>
                                        <w:left w:val="none" w:sz="0" w:space="0" w:color="auto"/>
                                        <w:bottom w:val="none" w:sz="0" w:space="0" w:color="auto"/>
                                        <w:right w:val="none" w:sz="0" w:space="0" w:color="auto"/>
                                      </w:divBdr>
                                      <w:divsChild>
                                        <w:div w:id="684867431">
                                          <w:marLeft w:val="0"/>
                                          <w:marRight w:val="0"/>
                                          <w:marTop w:val="0"/>
                                          <w:marBottom w:val="0"/>
                                          <w:divBdr>
                                            <w:top w:val="none" w:sz="0" w:space="0" w:color="auto"/>
                                            <w:left w:val="none" w:sz="0" w:space="0" w:color="auto"/>
                                            <w:bottom w:val="none" w:sz="0" w:space="0" w:color="auto"/>
                                            <w:right w:val="none" w:sz="0" w:space="0" w:color="auto"/>
                                          </w:divBdr>
                                          <w:divsChild>
                                            <w:div w:id="127675279">
                                              <w:marLeft w:val="0"/>
                                              <w:marRight w:val="0"/>
                                              <w:marTop w:val="0"/>
                                              <w:marBottom w:val="0"/>
                                              <w:divBdr>
                                                <w:top w:val="none" w:sz="0" w:space="0" w:color="auto"/>
                                                <w:left w:val="none" w:sz="0" w:space="0" w:color="auto"/>
                                                <w:bottom w:val="none" w:sz="0" w:space="0" w:color="auto"/>
                                                <w:right w:val="none" w:sz="0" w:space="0" w:color="auto"/>
                                              </w:divBdr>
                                              <w:divsChild>
                                                <w:div w:id="544371150">
                                                  <w:marLeft w:val="0"/>
                                                  <w:marRight w:val="0"/>
                                                  <w:marTop w:val="0"/>
                                                  <w:marBottom w:val="0"/>
                                                  <w:divBdr>
                                                    <w:top w:val="none" w:sz="0" w:space="0" w:color="auto"/>
                                                    <w:left w:val="none" w:sz="0" w:space="0" w:color="auto"/>
                                                    <w:bottom w:val="none" w:sz="0" w:space="0" w:color="auto"/>
                                                    <w:right w:val="none" w:sz="0" w:space="0" w:color="auto"/>
                                                  </w:divBdr>
                                                  <w:divsChild>
                                                    <w:div w:id="561478531">
                                                      <w:marLeft w:val="0"/>
                                                      <w:marRight w:val="0"/>
                                                      <w:marTop w:val="0"/>
                                                      <w:marBottom w:val="0"/>
                                                      <w:divBdr>
                                                        <w:top w:val="single" w:sz="8" w:space="4" w:color="DDDDDD"/>
                                                        <w:left w:val="single" w:sz="8" w:space="4" w:color="DDDDDD"/>
                                                        <w:bottom w:val="single" w:sz="8" w:space="4" w:color="DDDDDD"/>
                                                        <w:right w:val="single" w:sz="8" w:space="4" w:color="DDDDDD"/>
                                                      </w:divBdr>
                                                    </w:div>
                                                    <w:div w:id="10034070">
                                                      <w:marLeft w:val="0"/>
                                                      <w:marRight w:val="0"/>
                                                      <w:marTop w:val="0"/>
                                                      <w:marBottom w:val="0"/>
                                                      <w:divBdr>
                                                        <w:top w:val="single" w:sz="8" w:space="4" w:color="DDDDDD"/>
                                                        <w:left w:val="single" w:sz="8" w:space="4" w:color="DDDDDD"/>
                                                        <w:bottom w:val="single" w:sz="8" w:space="4" w:color="DDDDDD"/>
                                                        <w:right w:val="single" w:sz="8" w:space="4" w:color="DDDDDD"/>
                                                      </w:divBdr>
                                                    </w:div>
                                                    <w:div w:id="1394351899">
                                                      <w:marLeft w:val="0"/>
                                                      <w:marRight w:val="0"/>
                                                      <w:marTop w:val="0"/>
                                                      <w:marBottom w:val="0"/>
                                                      <w:divBdr>
                                                        <w:top w:val="single" w:sz="8" w:space="4" w:color="DDDDDD"/>
                                                        <w:left w:val="single" w:sz="8" w:space="4" w:color="DDDDDD"/>
                                                        <w:bottom w:val="single" w:sz="8" w:space="4" w:color="DDDDDD"/>
                                                        <w:right w:val="single" w:sz="8" w:space="4" w:color="DDDDDD"/>
                                                      </w:divBdr>
                                                    </w:div>
                                                    <w:div w:id="1596134315">
                                                      <w:marLeft w:val="0"/>
                                                      <w:marRight w:val="0"/>
                                                      <w:marTop w:val="0"/>
                                                      <w:marBottom w:val="0"/>
                                                      <w:divBdr>
                                                        <w:top w:val="single" w:sz="8" w:space="4" w:color="DDDDDD"/>
                                                        <w:left w:val="single" w:sz="8" w:space="4" w:color="DDDDDD"/>
                                                        <w:bottom w:val="single" w:sz="8" w:space="4" w:color="DDDDDD"/>
                                                        <w:right w:val="single" w:sz="8" w:space="4" w:color="DDDDDD"/>
                                                      </w:divBdr>
                                                    </w:div>
                                                    <w:div w:id="653681782">
                                                      <w:marLeft w:val="0"/>
                                                      <w:marRight w:val="0"/>
                                                      <w:marTop w:val="0"/>
                                                      <w:marBottom w:val="0"/>
                                                      <w:divBdr>
                                                        <w:top w:val="single" w:sz="8" w:space="4" w:color="DDDDDD"/>
                                                        <w:left w:val="single" w:sz="8" w:space="4" w:color="DDDDDD"/>
                                                        <w:bottom w:val="single" w:sz="8" w:space="4" w:color="DDDDDD"/>
                                                        <w:right w:val="single" w:sz="8" w:space="4" w:color="DDDDDD"/>
                                                      </w:divBdr>
                                                    </w:div>
                                                  </w:divsChild>
                                                </w:div>
                                              </w:divsChild>
                                            </w:div>
                                          </w:divsChild>
                                        </w:div>
                                      </w:divsChild>
                                    </w:div>
                                  </w:divsChild>
                                </w:div>
                              </w:divsChild>
                            </w:div>
                          </w:divsChild>
                        </w:div>
                      </w:divsChild>
                    </w:div>
                  </w:divsChild>
                </w:div>
              </w:divsChild>
            </w:div>
          </w:divsChild>
        </w:div>
      </w:divsChild>
    </w:div>
    <w:div w:id="1188834640">
      <w:bodyDiv w:val="1"/>
      <w:marLeft w:val="0"/>
      <w:marRight w:val="0"/>
      <w:marTop w:val="0"/>
      <w:marBottom w:val="0"/>
      <w:divBdr>
        <w:top w:val="none" w:sz="0" w:space="0" w:color="auto"/>
        <w:left w:val="none" w:sz="0" w:space="0" w:color="auto"/>
        <w:bottom w:val="none" w:sz="0" w:space="0" w:color="auto"/>
        <w:right w:val="none" w:sz="0" w:space="0" w:color="auto"/>
      </w:divBdr>
      <w:divsChild>
        <w:div w:id="575096673">
          <w:marLeft w:val="0"/>
          <w:marRight w:val="0"/>
          <w:marTop w:val="0"/>
          <w:marBottom w:val="0"/>
          <w:divBdr>
            <w:top w:val="none" w:sz="0" w:space="0" w:color="auto"/>
            <w:left w:val="none" w:sz="0" w:space="0" w:color="auto"/>
            <w:bottom w:val="none" w:sz="0" w:space="0" w:color="auto"/>
            <w:right w:val="none" w:sz="0" w:space="0" w:color="auto"/>
          </w:divBdr>
        </w:div>
        <w:div w:id="2077781056">
          <w:marLeft w:val="0"/>
          <w:marRight w:val="0"/>
          <w:marTop w:val="0"/>
          <w:marBottom w:val="0"/>
          <w:divBdr>
            <w:top w:val="none" w:sz="0" w:space="0" w:color="auto"/>
            <w:left w:val="none" w:sz="0" w:space="0" w:color="auto"/>
            <w:bottom w:val="none" w:sz="0" w:space="0" w:color="auto"/>
            <w:right w:val="none" w:sz="0" w:space="0" w:color="auto"/>
          </w:divBdr>
        </w:div>
        <w:div w:id="2070374673">
          <w:marLeft w:val="0"/>
          <w:marRight w:val="0"/>
          <w:marTop w:val="0"/>
          <w:marBottom w:val="0"/>
          <w:divBdr>
            <w:top w:val="none" w:sz="0" w:space="0" w:color="auto"/>
            <w:left w:val="none" w:sz="0" w:space="0" w:color="auto"/>
            <w:bottom w:val="none" w:sz="0" w:space="0" w:color="auto"/>
            <w:right w:val="none" w:sz="0" w:space="0" w:color="auto"/>
          </w:divBdr>
        </w:div>
        <w:div w:id="1993094440">
          <w:marLeft w:val="0"/>
          <w:marRight w:val="0"/>
          <w:marTop w:val="0"/>
          <w:marBottom w:val="0"/>
          <w:divBdr>
            <w:top w:val="none" w:sz="0" w:space="0" w:color="auto"/>
            <w:left w:val="none" w:sz="0" w:space="0" w:color="auto"/>
            <w:bottom w:val="none" w:sz="0" w:space="0" w:color="auto"/>
            <w:right w:val="none" w:sz="0" w:space="0" w:color="auto"/>
          </w:divBdr>
          <w:divsChild>
            <w:div w:id="1429039288">
              <w:marLeft w:val="0"/>
              <w:marRight w:val="0"/>
              <w:marTop w:val="0"/>
              <w:marBottom w:val="0"/>
              <w:divBdr>
                <w:top w:val="none" w:sz="0" w:space="0" w:color="auto"/>
                <w:left w:val="none" w:sz="0" w:space="0" w:color="auto"/>
                <w:bottom w:val="none" w:sz="0" w:space="0" w:color="auto"/>
                <w:right w:val="none" w:sz="0" w:space="0" w:color="auto"/>
              </w:divBdr>
            </w:div>
          </w:divsChild>
        </w:div>
        <w:div w:id="1209805489">
          <w:marLeft w:val="0"/>
          <w:marRight w:val="0"/>
          <w:marTop w:val="0"/>
          <w:marBottom w:val="0"/>
          <w:divBdr>
            <w:top w:val="none" w:sz="0" w:space="0" w:color="auto"/>
            <w:left w:val="none" w:sz="0" w:space="0" w:color="auto"/>
            <w:bottom w:val="none" w:sz="0" w:space="0" w:color="auto"/>
            <w:right w:val="none" w:sz="0" w:space="0" w:color="auto"/>
          </w:divBdr>
        </w:div>
        <w:div w:id="1305887690">
          <w:marLeft w:val="0"/>
          <w:marRight w:val="0"/>
          <w:marTop w:val="0"/>
          <w:marBottom w:val="0"/>
          <w:divBdr>
            <w:top w:val="none" w:sz="0" w:space="0" w:color="auto"/>
            <w:left w:val="none" w:sz="0" w:space="0" w:color="auto"/>
            <w:bottom w:val="none" w:sz="0" w:space="0" w:color="auto"/>
            <w:right w:val="none" w:sz="0" w:space="0" w:color="auto"/>
          </w:divBdr>
        </w:div>
        <w:div w:id="798449439">
          <w:marLeft w:val="0"/>
          <w:marRight w:val="0"/>
          <w:marTop w:val="0"/>
          <w:marBottom w:val="0"/>
          <w:divBdr>
            <w:top w:val="none" w:sz="0" w:space="0" w:color="auto"/>
            <w:left w:val="none" w:sz="0" w:space="0" w:color="auto"/>
            <w:bottom w:val="none" w:sz="0" w:space="0" w:color="auto"/>
            <w:right w:val="none" w:sz="0" w:space="0" w:color="auto"/>
          </w:divBdr>
        </w:div>
        <w:div w:id="1246376778">
          <w:marLeft w:val="0"/>
          <w:marRight w:val="0"/>
          <w:marTop w:val="0"/>
          <w:marBottom w:val="0"/>
          <w:divBdr>
            <w:top w:val="none" w:sz="0" w:space="0" w:color="auto"/>
            <w:left w:val="none" w:sz="0" w:space="0" w:color="auto"/>
            <w:bottom w:val="none" w:sz="0" w:space="0" w:color="auto"/>
            <w:right w:val="none" w:sz="0" w:space="0" w:color="auto"/>
          </w:divBdr>
        </w:div>
        <w:div w:id="602961183">
          <w:marLeft w:val="0"/>
          <w:marRight w:val="0"/>
          <w:marTop w:val="0"/>
          <w:marBottom w:val="0"/>
          <w:divBdr>
            <w:top w:val="none" w:sz="0" w:space="0" w:color="auto"/>
            <w:left w:val="none" w:sz="0" w:space="0" w:color="auto"/>
            <w:bottom w:val="none" w:sz="0" w:space="0" w:color="auto"/>
            <w:right w:val="none" w:sz="0" w:space="0" w:color="auto"/>
          </w:divBdr>
          <w:divsChild>
            <w:div w:id="842209439">
              <w:marLeft w:val="0"/>
              <w:marRight w:val="0"/>
              <w:marTop w:val="0"/>
              <w:marBottom w:val="0"/>
              <w:divBdr>
                <w:top w:val="none" w:sz="0" w:space="0" w:color="auto"/>
                <w:left w:val="none" w:sz="0" w:space="0" w:color="auto"/>
                <w:bottom w:val="none" w:sz="0" w:space="0" w:color="auto"/>
                <w:right w:val="none" w:sz="0" w:space="0" w:color="auto"/>
              </w:divBdr>
            </w:div>
            <w:div w:id="7234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35520">
      <w:bodyDiv w:val="1"/>
      <w:marLeft w:val="0"/>
      <w:marRight w:val="0"/>
      <w:marTop w:val="0"/>
      <w:marBottom w:val="0"/>
      <w:divBdr>
        <w:top w:val="none" w:sz="0" w:space="0" w:color="auto"/>
        <w:left w:val="none" w:sz="0" w:space="0" w:color="auto"/>
        <w:bottom w:val="none" w:sz="0" w:space="0" w:color="auto"/>
        <w:right w:val="none" w:sz="0" w:space="0" w:color="auto"/>
      </w:divBdr>
      <w:divsChild>
        <w:div w:id="1027950922">
          <w:marLeft w:val="0"/>
          <w:marRight w:val="0"/>
          <w:marTop w:val="0"/>
          <w:marBottom w:val="0"/>
          <w:divBdr>
            <w:top w:val="none" w:sz="0" w:space="0" w:color="auto"/>
            <w:left w:val="none" w:sz="0" w:space="0" w:color="auto"/>
            <w:bottom w:val="none" w:sz="0" w:space="0" w:color="auto"/>
            <w:right w:val="none" w:sz="0" w:space="0" w:color="auto"/>
          </w:divBdr>
        </w:div>
      </w:divsChild>
    </w:div>
    <w:div w:id="1335837937">
      <w:bodyDiv w:val="1"/>
      <w:marLeft w:val="0"/>
      <w:marRight w:val="0"/>
      <w:marTop w:val="0"/>
      <w:marBottom w:val="0"/>
      <w:divBdr>
        <w:top w:val="none" w:sz="0" w:space="0" w:color="auto"/>
        <w:left w:val="none" w:sz="0" w:space="0" w:color="auto"/>
        <w:bottom w:val="none" w:sz="0" w:space="0" w:color="auto"/>
        <w:right w:val="none" w:sz="0" w:space="0" w:color="auto"/>
      </w:divBdr>
      <w:divsChild>
        <w:div w:id="1585721375">
          <w:marLeft w:val="0"/>
          <w:marRight w:val="0"/>
          <w:marTop w:val="120"/>
          <w:marBottom w:val="0"/>
          <w:divBdr>
            <w:top w:val="none" w:sz="0" w:space="0" w:color="auto"/>
            <w:left w:val="none" w:sz="0" w:space="0" w:color="auto"/>
            <w:bottom w:val="none" w:sz="0" w:space="0" w:color="auto"/>
            <w:right w:val="none" w:sz="0" w:space="0" w:color="auto"/>
          </w:divBdr>
          <w:divsChild>
            <w:div w:id="1766418592">
              <w:marLeft w:val="0"/>
              <w:marRight w:val="0"/>
              <w:marTop w:val="0"/>
              <w:marBottom w:val="0"/>
              <w:divBdr>
                <w:top w:val="none" w:sz="0" w:space="0" w:color="auto"/>
                <w:left w:val="none" w:sz="0" w:space="0" w:color="auto"/>
                <w:bottom w:val="none" w:sz="0" w:space="0" w:color="auto"/>
                <w:right w:val="none" w:sz="0" w:space="0" w:color="auto"/>
              </w:divBdr>
              <w:divsChild>
                <w:div w:id="1568958864">
                  <w:marLeft w:val="0"/>
                  <w:marRight w:val="0"/>
                  <w:marTop w:val="0"/>
                  <w:marBottom w:val="0"/>
                  <w:divBdr>
                    <w:top w:val="none" w:sz="0" w:space="0" w:color="auto"/>
                    <w:left w:val="none" w:sz="0" w:space="0" w:color="auto"/>
                    <w:bottom w:val="none" w:sz="0" w:space="0" w:color="auto"/>
                    <w:right w:val="none" w:sz="0" w:space="0" w:color="auto"/>
                  </w:divBdr>
                  <w:divsChild>
                    <w:div w:id="1718813734">
                      <w:marLeft w:val="0"/>
                      <w:marRight w:val="0"/>
                      <w:marTop w:val="0"/>
                      <w:marBottom w:val="0"/>
                      <w:divBdr>
                        <w:top w:val="none" w:sz="0" w:space="0" w:color="auto"/>
                        <w:left w:val="none" w:sz="0" w:space="0" w:color="auto"/>
                        <w:bottom w:val="none" w:sz="0" w:space="0" w:color="auto"/>
                        <w:right w:val="none" w:sz="0" w:space="0" w:color="auto"/>
                      </w:divBdr>
                    </w:div>
                    <w:div w:id="1071659683">
                      <w:marLeft w:val="0"/>
                      <w:marRight w:val="0"/>
                      <w:marTop w:val="0"/>
                      <w:marBottom w:val="0"/>
                      <w:divBdr>
                        <w:top w:val="none" w:sz="0" w:space="0" w:color="auto"/>
                        <w:left w:val="none" w:sz="0" w:space="0" w:color="auto"/>
                        <w:bottom w:val="none" w:sz="0" w:space="0" w:color="auto"/>
                        <w:right w:val="none" w:sz="0" w:space="0" w:color="auto"/>
                      </w:divBdr>
                    </w:div>
                    <w:div w:id="4526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8548">
      <w:bodyDiv w:val="1"/>
      <w:marLeft w:val="0"/>
      <w:marRight w:val="0"/>
      <w:marTop w:val="0"/>
      <w:marBottom w:val="0"/>
      <w:divBdr>
        <w:top w:val="none" w:sz="0" w:space="0" w:color="auto"/>
        <w:left w:val="none" w:sz="0" w:space="0" w:color="auto"/>
        <w:bottom w:val="none" w:sz="0" w:space="0" w:color="auto"/>
        <w:right w:val="none" w:sz="0" w:space="0" w:color="auto"/>
      </w:divBdr>
    </w:div>
    <w:div w:id="1825195271">
      <w:bodyDiv w:val="1"/>
      <w:marLeft w:val="0"/>
      <w:marRight w:val="0"/>
      <w:marTop w:val="0"/>
      <w:marBottom w:val="0"/>
      <w:divBdr>
        <w:top w:val="none" w:sz="0" w:space="0" w:color="auto"/>
        <w:left w:val="none" w:sz="0" w:space="0" w:color="auto"/>
        <w:bottom w:val="none" w:sz="0" w:space="0" w:color="auto"/>
        <w:right w:val="none" w:sz="0" w:space="0" w:color="auto"/>
      </w:divBdr>
      <w:divsChild>
        <w:div w:id="1000933069">
          <w:marLeft w:val="0"/>
          <w:marRight w:val="0"/>
          <w:marTop w:val="0"/>
          <w:marBottom w:val="0"/>
          <w:divBdr>
            <w:top w:val="none" w:sz="0" w:space="0" w:color="auto"/>
            <w:left w:val="none" w:sz="0" w:space="0" w:color="auto"/>
            <w:bottom w:val="none" w:sz="0" w:space="0" w:color="auto"/>
            <w:right w:val="none" w:sz="0" w:space="0" w:color="auto"/>
          </w:divBdr>
        </w:div>
      </w:divsChild>
    </w:div>
    <w:div w:id="1932467476">
      <w:bodyDiv w:val="1"/>
      <w:marLeft w:val="0"/>
      <w:marRight w:val="0"/>
      <w:marTop w:val="0"/>
      <w:marBottom w:val="0"/>
      <w:divBdr>
        <w:top w:val="none" w:sz="0" w:space="0" w:color="auto"/>
        <w:left w:val="none" w:sz="0" w:space="0" w:color="auto"/>
        <w:bottom w:val="none" w:sz="0" w:space="0" w:color="auto"/>
        <w:right w:val="none" w:sz="0" w:space="0" w:color="auto"/>
      </w:divBdr>
      <w:divsChild>
        <w:div w:id="1780296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Vijay Naik</cp:lastModifiedBy>
  <cp:revision>5</cp:revision>
  <dcterms:created xsi:type="dcterms:W3CDTF">2021-07-14T05:47:00Z</dcterms:created>
  <dcterms:modified xsi:type="dcterms:W3CDTF">2021-07-14T12:44:00Z</dcterms:modified>
</cp:coreProperties>
</file>